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EC69" w14:textId="77777777" w:rsidR="00A50899" w:rsidRPr="00492BF5" w:rsidRDefault="00036330" w:rsidP="0003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TEMAT KOMPLEKSOWY: MIESZKAM W POLSCE</w:t>
      </w:r>
      <w:r w:rsidR="009D7DD0">
        <w:rPr>
          <w:rFonts w:ascii="Times New Roman" w:hAnsi="Times New Roman" w:cs="Times New Roman"/>
          <w:sz w:val="24"/>
          <w:szCs w:val="24"/>
        </w:rPr>
        <w:t>.</w:t>
      </w:r>
    </w:p>
    <w:p w14:paraId="010452D0" w14:textId="77777777" w:rsidR="00036330" w:rsidRPr="00492BF5" w:rsidRDefault="00036330" w:rsidP="0003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TEMAT DNIA: CO WIEM O POLSCE?</w:t>
      </w:r>
      <w:r w:rsidR="009D7DD0">
        <w:rPr>
          <w:rFonts w:ascii="Times New Roman" w:hAnsi="Times New Roman" w:cs="Times New Roman"/>
          <w:sz w:val="24"/>
          <w:szCs w:val="24"/>
        </w:rPr>
        <w:t xml:space="preserve"> (czwartek - 30.04.2020)</w:t>
      </w:r>
    </w:p>
    <w:p w14:paraId="1DE9A0CC" w14:textId="77777777" w:rsidR="00036330" w:rsidRPr="00492BF5" w:rsidRDefault="00036330" w:rsidP="00036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Zabawa ruchowa „W góry czy nad morze?”. Dziecko biega po pokoju. Gdy wypowie hasło: W góry! – dziecko </w:t>
      </w:r>
      <w:r w:rsidR="006E041B" w:rsidRPr="00492BF5">
        <w:rPr>
          <w:rFonts w:ascii="Times New Roman" w:hAnsi="Times New Roman" w:cs="Times New Roman"/>
          <w:sz w:val="24"/>
          <w:szCs w:val="24"/>
        </w:rPr>
        <w:t>naśladuje wspinaczkę po górach. Natomiast na hasło – Nad morze! – dziecko kładzie się na dywanie na brzuchu u naśladuje pływanie. Zabawę powtarzamy kilka razy</w:t>
      </w:r>
    </w:p>
    <w:p w14:paraId="26CA8489" w14:textId="77777777" w:rsidR="006E041B" w:rsidRPr="00492BF5" w:rsidRDefault="0043216B" w:rsidP="00036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Quiz o Polsce z pomocą rodziców:</w:t>
      </w:r>
    </w:p>
    <w:p w14:paraId="424B3341" w14:textId="77777777" w:rsidR="006E041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Stolica Polski to: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Lublin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Warszawa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Gdańsk</w:t>
      </w:r>
    </w:p>
    <w:p w14:paraId="59FA1EA3" w14:textId="77777777" w:rsidR="006E041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Gdzie możemy obejrzeć pamiątki związane z historią Polski: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lesie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zoo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muzeum</w:t>
      </w:r>
    </w:p>
    <w:p w14:paraId="6B764973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Słowo „Ojczyzna” pochodzi od słów: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żyzna ziemia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ziemia ojców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ogródek przedszkolny</w:t>
      </w:r>
    </w:p>
    <w:p w14:paraId="33ECB2BF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Syrenka warszawska miała: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rogi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rybi ogon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kopyta</w:t>
      </w:r>
    </w:p>
    <w:p w14:paraId="1A920781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Smok wawelski zjadał: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kasztany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wilki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owce</w:t>
      </w:r>
    </w:p>
    <w:p w14:paraId="6F36A997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Smoczą jamę możemy obejrzeć w: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Świdniku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Wilkowyjach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Krakowie</w:t>
      </w:r>
    </w:p>
    <w:p w14:paraId="1F14FBDF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Największa polska rzeka to: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Bug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Warta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Wisła</w:t>
      </w:r>
    </w:p>
    <w:p w14:paraId="030F50CA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Nasz kraj to: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Afryka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Polska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Włochy</w:t>
      </w:r>
    </w:p>
    <w:p w14:paraId="7D9B0063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Polskie godło to: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bocian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skowronek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biały orzeł na czerwonym tle</w:t>
      </w:r>
    </w:p>
    <w:p w14:paraId="3E6AE036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Bałtyk to nazwa: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gór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morza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miasta</w:t>
      </w:r>
    </w:p>
    <w:p w14:paraId="252846F8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Najwyższe góry w Polsce to: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Złote góry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górka saneczkowa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Tatry</w:t>
      </w:r>
    </w:p>
    <w:p w14:paraId="15375949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Miasto, w którym mieszkamy to: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Wrocław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Świdnik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Poznań</w:t>
      </w:r>
    </w:p>
    <w:p w14:paraId="0768FA0C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Polskie morze to: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Atlantyk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Bałtyk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Morze Czarne</w:t>
      </w:r>
    </w:p>
    <w:p w14:paraId="614D5E7F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Kolory polskiej flagi to: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biały i czerwony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biały i niebieski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czerwony i czarny</w:t>
      </w:r>
    </w:p>
    <w:p w14:paraId="702F1A8E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Warszawa leży nad: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morzem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Wisłą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jeziorem</w:t>
      </w:r>
    </w:p>
    <w:p w14:paraId="5A1AB36B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naszym kraju mówimy: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francusku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grecku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polsku</w:t>
      </w:r>
    </w:p>
    <w:p w14:paraId="4D61F732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Polsce rządzi: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król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prezydent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dziadek Mróz</w:t>
      </w:r>
    </w:p>
    <w:p w14:paraId="42552583" w14:textId="77777777" w:rsidR="0043216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Polska leży w: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Afryce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Europie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Ameryce</w:t>
      </w:r>
    </w:p>
    <w:p w14:paraId="578CDF17" w14:textId="77777777" w:rsidR="006E041B" w:rsidRPr="00492BF5" w:rsidRDefault="006E041B" w:rsidP="006E04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Mieszkańcy naszego kraju to: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Polacy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Rosjanie</w:t>
      </w:r>
      <w:r w:rsidRPr="00492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BF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Amerykanie</w:t>
      </w:r>
    </w:p>
    <w:p w14:paraId="525760A7" w14:textId="77777777" w:rsidR="006E041B" w:rsidRPr="00492BF5" w:rsidRDefault="0043216B" w:rsidP="00036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lastRenderedPageBreak/>
        <w:t>Zestaw ćwiczeń gimnastycznych prowadzony metodą Ruchu Rozwijającego Weroniki Sherborne z udziałem rodziców:</w:t>
      </w:r>
    </w:p>
    <w:p w14:paraId="7D23C4B3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92BF5">
        <w:rPr>
          <w:rFonts w:ascii="Times New Roman" w:hAnsi="Times New Roman" w:cs="Times New Roman"/>
          <w:b/>
          <w:sz w:val="24"/>
          <w:szCs w:val="24"/>
        </w:rPr>
        <w:t xml:space="preserve">- Rozwijanie świadomości własnego ciała i przestrzeni </w:t>
      </w:r>
    </w:p>
    <w:p w14:paraId="603E05A8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♦ dzieci z rodzicami w parze witają się kolanem, dłonią, stopą, brzuchem, uchem itp. </w:t>
      </w:r>
    </w:p>
    <w:p w14:paraId="466BD6F9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♦ „Foteliki” – w parach rodzic obejmuje dziecko i kołysze je na boki, lub jak fotel bujany – w przód i w tył (muzyka z kasety – kołysanka)</w:t>
      </w:r>
    </w:p>
    <w:p w14:paraId="3222D93D" w14:textId="77777777" w:rsidR="0043216B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 ♦ „Wagoniki” – w siadzie skulnym parami poruszanie się po sali w różnych kierunkach i pozdrawianie innych, łączenie się w „czwórki”, „ósemki”, na koniec wszyscy tworzą „długi pociąg”</w:t>
      </w:r>
    </w:p>
    <w:p w14:paraId="7DF4B746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- </w:t>
      </w:r>
      <w:r w:rsidRPr="00492BF5">
        <w:rPr>
          <w:rFonts w:ascii="Times New Roman" w:hAnsi="Times New Roman" w:cs="Times New Roman"/>
          <w:b/>
          <w:sz w:val="24"/>
          <w:szCs w:val="24"/>
        </w:rPr>
        <w:t>Ćwiczenia oparte na relacji „z”.</w:t>
      </w:r>
      <w:r w:rsidRPr="00492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7E886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♦ „Mumia” – turlanie z boku na bok dziecka (zmiana ról); </w:t>
      </w:r>
    </w:p>
    <w:p w14:paraId="06102C55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♦ „Przeszkoda” – leżenie przodem, nogi i ręce szeroko rozłożone, ostrożne obchodzenie osoby leżącej w pozycji pionowej (zmiana ról); </w:t>
      </w:r>
    </w:p>
    <w:p w14:paraId="35816F94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♦ „Prowadzenie” – dziecko zamyka oczy i jest oprowadzane przez rodzica po sali (zmiana ról)</w:t>
      </w:r>
    </w:p>
    <w:p w14:paraId="41A24B2B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92BF5">
        <w:rPr>
          <w:rFonts w:ascii="Times New Roman" w:hAnsi="Times New Roman" w:cs="Times New Roman"/>
          <w:b/>
          <w:sz w:val="24"/>
          <w:szCs w:val="24"/>
        </w:rPr>
        <w:t xml:space="preserve">- Ćwiczenia oparte na relacji „przeciwko”. </w:t>
      </w:r>
    </w:p>
    <w:p w14:paraId="0A2A98A0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♦ „Skała” – siad skulny, plecami do siebie, przepychanie plecami osoby stawiającej opór (skały); </w:t>
      </w:r>
    </w:p>
    <w:p w14:paraId="1F2DEA19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♦ „Odklejanie” – leżenie przodem (przyklejanie się do podłogi), odrywanie odklejanie od podłogi po kolei ręki, nogi itd. (zmiana ról); </w:t>
      </w:r>
    </w:p>
    <w:p w14:paraId="3F7A8EDC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♦ „Paczka” – siad skulny, skrzyżowanie rąk (pozycja paczki, stawiamy opór), druga osoba „rozpakowuje paczkę” – otwiera ręce, nogi (zmiana ról);</w:t>
      </w:r>
    </w:p>
    <w:p w14:paraId="5BC7563A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92BF5">
        <w:rPr>
          <w:rFonts w:ascii="Times New Roman" w:hAnsi="Times New Roman" w:cs="Times New Roman"/>
          <w:b/>
          <w:sz w:val="24"/>
          <w:szCs w:val="24"/>
        </w:rPr>
        <w:t xml:space="preserve">- Ćwiczenie twórcze </w:t>
      </w:r>
    </w:p>
    <w:p w14:paraId="0943D3C7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♦ Taniec – przy muzyce tańczą same dłonie, ręce, stopy, nogi.</w:t>
      </w:r>
    </w:p>
    <w:p w14:paraId="0A203191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92BF5">
        <w:rPr>
          <w:rFonts w:ascii="Times New Roman" w:hAnsi="Times New Roman" w:cs="Times New Roman"/>
          <w:b/>
          <w:sz w:val="24"/>
          <w:szCs w:val="24"/>
        </w:rPr>
        <w:t xml:space="preserve">- Ćwiczenia oparte na relacji „razem”. </w:t>
      </w:r>
    </w:p>
    <w:p w14:paraId="101A4AF7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♦ „Mosty” – rodzice w klęku podpartym w rozsypce na całej sali, dzieci </w:t>
      </w:r>
      <w:proofErr w:type="spellStart"/>
      <w:r w:rsidRPr="00492BF5">
        <w:rPr>
          <w:rFonts w:ascii="Times New Roman" w:hAnsi="Times New Roman" w:cs="Times New Roman"/>
          <w:sz w:val="24"/>
          <w:szCs w:val="24"/>
        </w:rPr>
        <w:t>czworakują</w:t>
      </w:r>
      <w:proofErr w:type="spellEnd"/>
      <w:r w:rsidRPr="00492BF5">
        <w:rPr>
          <w:rFonts w:ascii="Times New Roman" w:hAnsi="Times New Roman" w:cs="Times New Roman"/>
          <w:sz w:val="24"/>
          <w:szCs w:val="24"/>
        </w:rPr>
        <w:t xml:space="preserve"> i przechodzą pod „mostami” </w:t>
      </w:r>
    </w:p>
    <w:p w14:paraId="5BBA9D8D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♦ „Tunel” – rodzice tworzą tunel – klęk podparty. Dzieci czołgają się pod tunelem na brzuchu i plecach;</w:t>
      </w:r>
    </w:p>
    <w:p w14:paraId="213B106D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 ♦ „Twierdza” – rodzice tworzą krąg zamknięty, dzieci w środku, na sygnał próbują się wydostać poza twierdzę, a potem do twierdzy wrócić.</w:t>
      </w:r>
    </w:p>
    <w:p w14:paraId="71F1F625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 ♦ „Przeciąganie” – w parach, siad skulny, twarzą do siebie, przeciąganie się w przód i w tył;</w:t>
      </w:r>
    </w:p>
    <w:p w14:paraId="6A7CCD65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92BF5">
        <w:rPr>
          <w:rFonts w:ascii="Times New Roman" w:hAnsi="Times New Roman" w:cs="Times New Roman"/>
          <w:b/>
          <w:sz w:val="24"/>
          <w:szCs w:val="24"/>
        </w:rPr>
        <w:t>- Relaks</w:t>
      </w:r>
    </w:p>
    <w:p w14:paraId="50E08185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 ♦ „Kołysanie” – siad skulny, twarzą do siebie, przechylanie ciała w przód i w tył podczas muzyki;</w:t>
      </w:r>
    </w:p>
    <w:p w14:paraId="4FD59F63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♦ „Masażyk” – wykonują masaż pleców dziecko dorosłemu i potem zmiana podczas rymowanki </w:t>
      </w:r>
    </w:p>
    <w:p w14:paraId="51506B29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„Pisze pani na maszynie A, B, kropka, przecinek” – naśladują pisanie; </w:t>
      </w:r>
    </w:p>
    <w:p w14:paraId="152BE7B4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„idą konie, stado koni” – masaż otwartą dłonią </w:t>
      </w:r>
    </w:p>
    <w:p w14:paraId="506495C5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„idą słonie, stado słoni” – masaż piąstkami </w:t>
      </w:r>
    </w:p>
    <w:p w14:paraId="3DD274F1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„płynie wije się rzeczka” – z góry, na dół fala po plecach</w:t>
      </w:r>
    </w:p>
    <w:p w14:paraId="4DDD1B3D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 „idzie pani na szpileczkach” – paluszkami </w:t>
      </w:r>
    </w:p>
    <w:p w14:paraId="366ADD42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 xml:space="preserve">„zaświeciły dwa słoneczka” – całą dłonią rysujemy słonka </w:t>
      </w:r>
    </w:p>
    <w:p w14:paraId="3CB70E9C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lastRenderedPageBreak/>
        <w:t xml:space="preserve">„pada drobniutki deszczyk” – delikatnie opuszkami palców na całych plecach </w:t>
      </w:r>
    </w:p>
    <w:p w14:paraId="55B84426" w14:textId="77777777" w:rsidR="00492BF5" w:rsidRPr="00492BF5" w:rsidRDefault="00492BF5" w:rsidP="004321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2BF5">
        <w:rPr>
          <w:rFonts w:ascii="Times New Roman" w:hAnsi="Times New Roman" w:cs="Times New Roman"/>
          <w:sz w:val="24"/>
          <w:szCs w:val="24"/>
        </w:rPr>
        <w:t>„czujesz dreszczyk” – chwytamy dłonią za szyję.</w:t>
      </w:r>
    </w:p>
    <w:p w14:paraId="191B389A" w14:textId="77777777" w:rsidR="0043216B" w:rsidRPr="0043216B" w:rsidRDefault="00492BF5" w:rsidP="00036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dla dzieci „Symbole narodowe” (Załącznik nr 1)</w:t>
      </w:r>
    </w:p>
    <w:p w14:paraId="44573AC5" w14:textId="77777777" w:rsidR="006E041B" w:rsidRPr="006E041B" w:rsidRDefault="00492BF5" w:rsidP="006E04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7674B3" wp14:editId="1867EEC4">
            <wp:extent cx="5760720" cy="4068509"/>
            <wp:effectExtent l="19050" t="0" r="0" b="0"/>
            <wp:docPr id="1" name="Obraz 1" descr="C:\Users\xxx\Desktop\symbole narod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symbole narodow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41B" w:rsidRPr="006E041B" w:rsidSect="00A5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0DD"/>
    <w:multiLevelType w:val="hybridMultilevel"/>
    <w:tmpl w:val="BB2892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6C03E43"/>
    <w:multiLevelType w:val="hybridMultilevel"/>
    <w:tmpl w:val="9592A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2313"/>
    <w:multiLevelType w:val="hybridMultilevel"/>
    <w:tmpl w:val="EA6C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30"/>
    <w:rsid w:val="00036330"/>
    <w:rsid w:val="000E5C7A"/>
    <w:rsid w:val="001D7C2B"/>
    <w:rsid w:val="0043216B"/>
    <w:rsid w:val="00492BF5"/>
    <w:rsid w:val="006E041B"/>
    <w:rsid w:val="009D7DD0"/>
    <w:rsid w:val="00A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7B8E"/>
  <w15:docId w15:val="{9F92B7DB-C76F-479D-9C61-AC84EC68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</cp:lastModifiedBy>
  <cp:revision>2</cp:revision>
  <dcterms:created xsi:type="dcterms:W3CDTF">2020-04-29T20:49:00Z</dcterms:created>
  <dcterms:modified xsi:type="dcterms:W3CDTF">2020-04-29T20:49:00Z</dcterms:modified>
</cp:coreProperties>
</file>