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2C" w:rsidRDefault="008E272C" w:rsidP="00457D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19.06.2020r.</w:t>
      </w:r>
    </w:p>
    <w:p w:rsidR="008E272C" w:rsidRDefault="008E272C" w:rsidP="008E27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time? – podawanie godziny.</w:t>
      </w:r>
    </w:p>
    <w:p w:rsidR="008E272C" w:rsidRDefault="008E272C" w:rsidP="008E272C">
      <w:pPr>
        <w:rPr>
          <w:rFonts w:ascii="Times New Roman" w:hAnsi="Times New Roman" w:cs="Times New Roman"/>
          <w:sz w:val="24"/>
          <w:szCs w:val="24"/>
        </w:rPr>
      </w:pPr>
    </w:p>
    <w:p w:rsidR="008E272C" w:rsidRDefault="008E272C" w:rsidP="008E27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time? – Która godzina?</w:t>
      </w:r>
    </w:p>
    <w:p w:rsidR="008E272C" w:rsidRDefault="008E272C" w:rsidP="008E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-7.1pt;margin-top:18.8pt;width:146.25pt;height:167.25pt;z-index:251658240">
            <v:fill opacity="0"/>
          </v:rect>
        </w:pict>
      </w:r>
      <w:r>
        <w:rPr>
          <w:rFonts w:ascii="Times New Roman" w:hAnsi="Times New Roman" w:cs="Times New Roman"/>
          <w:sz w:val="24"/>
          <w:szCs w:val="24"/>
        </w:rPr>
        <w:t>Słownictwo specjalne:</w:t>
      </w:r>
    </w:p>
    <w:p w:rsidR="008E272C" w:rsidRDefault="008E272C" w:rsidP="008E27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pełna godzina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8E272C">
        <w:rPr>
          <w:rFonts w:ascii="Times New Roman" w:hAnsi="Times New Roman" w:cs="Times New Roman"/>
          <w:b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 Jest pierwsza.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272C" w:rsidRDefault="008E272C" w:rsidP="008E27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72C">
        <w:rPr>
          <w:rFonts w:ascii="Times New Roman" w:hAnsi="Times New Roman" w:cs="Times New Roman"/>
          <w:b/>
          <w:sz w:val="24"/>
          <w:szCs w:val="24"/>
        </w:rPr>
        <w:t>half</w:t>
      </w:r>
      <w:proofErr w:type="spellEnd"/>
      <w:r w:rsidRPr="008E272C">
        <w:rPr>
          <w:rFonts w:ascii="Times New Roman" w:hAnsi="Times New Roman" w:cs="Times New Roman"/>
          <w:b/>
          <w:sz w:val="24"/>
          <w:szCs w:val="24"/>
        </w:rPr>
        <w:t xml:space="preserve"> past</w:t>
      </w:r>
      <w:r>
        <w:rPr>
          <w:rFonts w:ascii="Times New Roman" w:hAnsi="Times New Roman" w:cs="Times New Roman"/>
          <w:sz w:val="24"/>
          <w:szCs w:val="24"/>
        </w:rPr>
        <w:t xml:space="preserve"> one.</w:t>
      </w:r>
      <w:r>
        <w:rPr>
          <w:rFonts w:ascii="Times New Roman" w:hAnsi="Times New Roman" w:cs="Times New Roman"/>
          <w:sz w:val="24"/>
          <w:szCs w:val="24"/>
        </w:rPr>
        <w:tab/>
        <w:t xml:space="preserve">  Jest trzydzieści po pierwszej.</w:t>
      </w:r>
    </w:p>
    <w:p w:rsidR="008E272C" w:rsidRDefault="008E272C" w:rsidP="008E27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 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72C">
        <w:rPr>
          <w:rFonts w:ascii="Times New Roman" w:hAnsi="Times New Roman" w:cs="Times New Roman"/>
          <w:b/>
          <w:sz w:val="24"/>
          <w:szCs w:val="24"/>
        </w:rPr>
        <w:t>quarter</w:t>
      </w:r>
      <w:proofErr w:type="spellEnd"/>
      <w:r w:rsidRPr="008E272C">
        <w:rPr>
          <w:rFonts w:ascii="Times New Roman" w:hAnsi="Times New Roman" w:cs="Times New Roman"/>
          <w:b/>
          <w:sz w:val="24"/>
          <w:szCs w:val="24"/>
        </w:rPr>
        <w:t xml:space="preserve"> past</w:t>
      </w:r>
      <w:r>
        <w:rPr>
          <w:rFonts w:ascii="Times New Roman" w:hAnsi="Times New Roman" w:cs="Times New Roman"/>
          <w:sz w:val="24"/>
          <w:szCs w:val="24"/>
        </w:rPr>
        <w:t xml:space="preserve"> one.</w:t>
      </w:r>
      <w:r>
        <w:rPr>
          <w:rFonts w:ascii="Times New Roman" w:hAnsi="Times New Roman" w:cs="Times New Roman"/>
          <w:sz w:val="24"/>
          <w:szCs w:val="24"/>
        </w:rPr>
        <w:tab/>
        <w:t xml:space="preserve">  Jest piętnaście po pierwszej.</w:t>
      </w:r>
    </w:p>
    <w:p w:rsidR="008E272C" w:rsidRDefault="008E272C" w:rsidP="008E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72C">
        <w:rPr>
          <w:rFonts w:ascii="Times New Roman" w:hAnsi="Times New Roman" w:cs="Times New Roman"/>
          <w:b/>
          <w:sz w:val="24"/>
          <w:szCs w:val="24"/>
        </w:rPr>
        <w:t>quarter</w:t>
      </w:r>
      <w:proofErr w:type="spellEnd"/>
      <w:r w:rsidRPr="008E272C">
        <w:rPr>
          <w:rFonts w:ascii="Times New Roman" w:hAnsi="Times New Roman" w:cs="Times New Roman"/>
          <w:b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one.</w:t>
      </w:r>
      <w:r>
        <w:rPr>
          <w:rFonts w:ascii="Times New Roman" w:hAnsi="Times New Roman" w:cs="Times New Roman"/>
          <w:sz w:val="24"/>
          <w:szCs w:val="24"/>
        </w:rPr>
        <w:tab/>
        <w:t xml:space="preserve">  Jest piętnaście do pierwszej.</w:t>
      </w:r>
    </w:p>
    <w:p w:rsidR="008E272C" w:rsidRDefault="008E272C" w:rsidP="008E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– po</w:t>
      </w:r>
    </w:p>
    <w:p w:rsidR="008E272C" w:rsidRDefault="008E272C" w:rsidP="008E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- do</w:t>
      </w:r>
    </w:p>
    <w:p w:rsidR="008E272C" w:rsidRDefault="00E245DA" w:rsidP="00E245D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? – O której godzinie wstajesz?</w:t>
      </w:r>
    </w:p>
    <w:p w:rsidR="00E245DA" w:rsidRDefault="00E245DA" w:rsidP="00E245D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>. – O siódmej.</w:t>
      </w:r>
    </w:p>
    <w:p w:rsidR="00E245DA" w:rsidRDefault="00E245DA" w:rsidP="00E245D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245DA" w:rsidRPr="00E245DA" w:rsidRDefault="00E245DA" w:rsidP="00E245D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45DA">
        <w:rPr>
          <w:rFonts w:ascii="Times New Roman" w:hAnsi="Times New Roman" w:cs="Times New Roman"/>
          <w:b/>
          <w:sz w:val="24"/>
          <w:szCs w:val="24"/>
        </w:rPr>
        <w:t>Homework</w:t>
      </w:r>
      <w:proofErr w:type="spellEnd"/>
      <w:r w:rsidRPr="00E245DA">
        <w:rPr>
          <w:rFonts w:ascii="Times New Roman" w:hAnsi="Times New Roman" w:cs="Times New Roman"/>
          <w:b/>
          <w:sz w:val="24"/>
          <w:szCs w:val="24"/>
        </w:rPr>
        <w:t>/Praca domowa</w:t>
      </w:r>
    </w:p>
    <w:p w:rsidR="00E245DA" w:rsidRDefault="00E245DA" w:rsidP="00E2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Proszę o uzupełnienie strony 51 w zeszycie ćwiczeń.</w:t>
      </w:r>
    </w:p>
    <w:p w:rsidR="008E272C" w:rsidRDefault="008E272C" w:rsidP="00457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272C" w:rsidRDefault="008E272C" w:rsidP="00457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4DA2" w:rsidRDefault="00734DA2"/>
    <w:sectPr w:rsidR="00734DA2" w:rsidSect="0073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D3F"/>
    <w:rsid w:val="00246034"/>
    <w:rsid w:val="00457D3F"/>
    <w:rsid w:val="00734DA2"/>
    <w:rsid w:val="008E272C"/>
    <w:rsid w:val="00E2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2</cp:revision>
  <dcterms:created xsi:type="dcterms:W3CDTF">2020-06-19T12:15:00Z</dcterms:created>
  <dcterms:modified xsi:type="dcterms:W3CDTF">2020-06-19T12:15:00Z</dcterms:modified>
</cp:coreProperties>
</file>