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558" w:rsidRDefault="00A94529" w:rsidP="00A945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945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w sprawie zapisu dzieci do klasy I Szkoły Podstawowej</w:t>
      </w:r>
    </w:p>
    <w:p w:rsidR="00043558" w:rsidRDefault="00A94529" w:rsidP="00A945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945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im. T. Kościuszki w</w:t>
      </w:r>
      <w:r w:rsidR="003336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Gaszowicach </w:t>
      </w:r>
    </w:p>
    <w:p w:rsidR="00A94529" w:rsidRPr="00A94529" w:rsidRDefault="00280DA0" w:rsidP="00A945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rok szkolny 2020/2021</w:t>
      </w:r>
    </w:p>
    <w:p w:rsidR="00A94529" w:rsidRDefault="00A94529" w:rsidP="00A94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52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 zgodnie z regulaminem postępowania re</w:t>
      </w:r>
      <w:r w:rsidR="00EA04BB">
        <w:rPr>
          <w:rFonts w:ascii="Times New Roman" w:eastAsia="Times New Roman" w:hAnsi="Times New Roman" w:cs="Times New Roman"/>
          <w:sz w:val="24"/>
          <w:szCs w:val="24"/>
          <w:lang w:eastAsia="pl-PL"/>
        </w:rPr>
        <w:t>krutacyjnego na rok szkolny 2020/2021</w:t>
      </w:r>
      <w:bookmarkStart w:id="0" w:name="_GoBack"/>
      <w:bookmarkEnd w:id="0"/>
      <w:r w:rsidR="003336E1">
        <w:rPr>
          <w:rFonts w:ascii="Times New Roman" w:eastAsia="Times New Roman" w:hAnsi="Times New Roman" w:cs="Times New Roman"/>
          <w:sz w:val="24"/>
          <w:szCs w:val="24"/>
          <w:lang w:eastAsia="pl-PL"/>
        </w:rPr>
        <w:t>, zapisy odbę</w:t>
      </w:r>
      <w:r w:rsidRPr="00A94529">
        <w:rPr>
          <w:rFonts w:ascii="Times New Roman" w:eastAsia="Times New Roman" w:hAnsi="Times New Roman" w:cs="Times New Roman"/>
          <w:sz w:val="24"/>
          <w:szCs w:val="24"/>
          <w:lang w:eastAsia="pl-PL"/>
        </w:rPr>
        <w:t>dą się w następujących terminach:</w:t>
      </w:r>
    </w:p>
    <w:p w:rsidR="005D0D93" w:rsidRPr="005D0D93" w:rsidRDefault="005D0D93" w:rsidP="005D0D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0D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 DZIECI  Z OBWODU</w:t>
      </w:r>
      <w:r w:rsidR="002F7D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ORAZ SPOZA OBWODU SZKOŁY  </w:t>
      </w:r>
    </w:p>
    <w:p w:rsidR="002F7D1F" w:rsidRPr="002F7D1F" w:rsidRDefault="00A94529" w:rsidP="00A945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45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D0D93" w:rsidRPr="005D0D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Złożenie wniosku</w:t>
      </w:r>
      <w:r w:rsidR="002F7D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 przyjęcie do szkoły wraz z dokumentami potwierdzającymi spełnienie przez kandydata warunków lub kryteriów branych pod uwagę w postepowaniu rekrutacyjnym </w:t>
      </w:r>
      <w:r w:rsidR="005D0D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</w:p>
    <w:p w:rsidR="00A94529" w:rsidRPr="005D0D93" w:rsidRDefault="002F7D1F" w:rsidP="002F7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</w:t>
      </w:r>
      <w:r w:rsidR="00A94529" w:rsidRPr="005D0D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 dnia </w:t>
      </w:r>
      <w:r w:rsidR="00280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02.03.2020 do dnia 20.03.2020</w:t>
      </w:r>
    </w:p>
    <w:p w:rsidR="002F7D1F" w:rsidRDefault="005D0D93" w:rsidP="00A945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D0D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Weryfikacja przez komisję</w:t>
      </w:r>
      <w:r w:rsidR="002F7D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rekrutacyjna wniosków o przyjęcie do szkoły i dokumentów potwierdzających spełnianie przez kandydata warunków lub kryteriów branych pod uwagę w postępowaniu rekrutacyjnym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</w:t>
      </w:r>
    </w:p>
    <w:p w:rsidR="005D0D93" w:rsidRDefault="002F7D1F" w:rsidP="002F7D1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</w:t>
      </w:r>
      <w:r w:rsidR="00280D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</w:t>
      </w:r>
      <w:r w:rsidR="00280D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dnia 23.03.2020 do 25.03.2020</w:t>
      </w:r>
    </w:p>
    <w:p w:rsidR="00043558" w:rsidRDefault="005D0D93" w:rsidP="00A945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Podanie do publicznej wiadomości </w:t>
      </w:r>
      <w:r w:rsidR="000435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przez komisje rekrutacyjna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listy </w:t>
      </w:r>
      <w:r w:rsidR="000435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kandydatów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przyjętych</w:t>
      </w:r>
      <w:r w:rsidR="000435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kandydatów nieprzyjętych- </w:t>
      </w:r>
    </w:p>
    <w:p w:rsidR="005D0D93" w:rsidRPr="00043558" w:rsidRDefault="00043558" w:rsidP="0004355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</w:t>
      </w:r>
      <w:r w:rsidR="00280D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dnia 31.03.2020</w:t>
      </w:r>
    </w:p>
    <w:p w:rsidR="00043558" w:rsidRDefault="00043558" w:rsidP="0004355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3558" w:rsidRPr="00043558" w:rsidRDefault="00043558" w:rsidP="0004355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435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Kolejne etapy w postępowaniu uzupełniającym</w:t>
      </w:r>
    </w:p>
    <w:p w:rsidR="00280DA0" w:rsidRPr="00280DA0" w:rsidRDefault="00043558" w:rsidP="000435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0D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Złożenie wniosku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 przyjęcie do szkoły wraz z dokumentami potwierdzającymi spełnienie przez kandydata warunków lub kryteriów branych pod uwagę w postepowaniu rekrutacyjnym  - </w:t>
      </w:r>
    </w:p>
    <w:p w:rsidR="005D0D93" w:rsidRPr="00043558" w:rsidRDefault="00280DA0" w:rsidP="00280DA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od 06.04.2020 do 17.04.2020</w:t>
      </w:r>
    </w:p>
    <w:p w:rsidR="005D0D93" w:rsidRDefault="00043558" w:rsidP="005D0D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0D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Weryfikacja przez komisję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rekrutacyjna wniosków o przyjęcie do szkoły i dokumentów potwierdzających spełnianie przez kandydata warunków lub kryteriów branych pod uwagę w postępowaniu rekrutacyjnym  - </w:t>
      </w:r>
      <w:r w:rsidR="005D0D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</w:t>
      </w:r>
      <w:r w:rsidR="00280D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dnia </w:t>
      </w:r>
    </w:p>
    <w:p w:rsidR="005D0D93" w:rsidRPr="00043558" w:rsidRDefault="00280DA0" w:rsidP="00280DA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20.04.2020</w:t>
      </w:r>
    </w:p>
    <w:p w:rsidR="00A94529" w:rsidRDefault="005D0D93" w:rsidP="000435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435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Podanie do publicznej wiadomości  przez komisje rekrutacyjna listy kandydatów przyjętych i kand</w:t>
      </w:r>
      <w:r w:rsidR="00280D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ydatów nieprzyjętych- </w:t>
      </w:r>
    </w:p>
    <w:p w:rsidR="00280DA0" w:rsidRPr="00043558" w:rsidRDefault="00280DA0" w:rsidP="00280DA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24.04.2020</w:t>
      </w:r>
    </w:p>
    <w:p w:rsidR="00A94529" w:rsidRPr="00A94529" w:rsidRDefault="00A94529" w:rsidP="00A94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52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94529" w:rsidRPr="00A94529" w:rsidRDefault="00A94529" w:rsidP="00A94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5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Druki zgłosz</w:t>
      </w:r>
      <w:r w:rsidR="005D0D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enia dziecka do klasy I  </w:t>
      </w:r>
      <w:r w:rsidRPr="00A94529">
        <w:rPr>
          <w:rFonts w:ascii="Times New Roman" w:eastAsia="Times New Roman" w:hAnsi="Times New Roman" w:cs="Times New Roman"/>
          <w:sz w:val="24"/>
          <w:szCs w:val="24"/>
          <w:lang w:eastAsia="pl-PL"/>
        </w:rPr>
        <w:t>dla dzieci z obwo</w:t>
      </w:r>
      <w:r w:rsidR="005D0D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du szkoły, </w:t>
      </w:r>
      <w:r w:rsidR="003336E1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wniosek o przyję</w:t>
      </w:r>
      <w:r w:rsidRPr="00A94529">
        <w:rPr>
          <w:rFonts w:ascii="Times New Roman" w:eastAsia="Times New Roman" w:hAnsi="Times New Roman" w:cs="Times New Roman"/>
          <w:sz w:val="24"/>
          <w:szCs w:val="24"/>
          <w:lang w:eastAsia="pl-PL"/>
        </w:rPr>
        <w:t>cie dziecka spoza obwodu szkoły są dostępne na stronie internetowej szkoły www.gaszowicesp.edupage. org w zakładce rekrutacja oraz w sekretariacie szkoły. </w:t>
      </w:r>
    </w:p>
    <w:p w:rsidR="00A94529" w:rsidRPr="00A94529" w:rsidRDefault="005D0D93" w:rsidP="00A9452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A94529" w:rsidRPr="00A94529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 szkoły Norbert Niestolik</w:t>
      </w:r>
    </w:p>
    <w:p w:rsidR="009E7E0D" w:rsidRDefault="009E7E0D"/>
    <w:sectPr w:rsidR="009E7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228C7"/>
    <w:multiLevelType w:val="hybridMultilevel"/>
    <w:tmpl w:val="1BDE8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869B5"/>
    <w:multiLevelType w:val="multilevel"/>
    <w:tmpl w:val="21D8C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529"/>
    <w:rsid w:val="00043558"/>
    <w:rsid w:val="00280DA0"/>
    <w:rsid w:val="002F7D1F"/>
    <w:rsid w:val="003336E1"/>
    <w:rsid w:val="005D0D93"/>
    <w:rsid w:val="007B299C"/>
    <w:rsid w:val="009E7E0D"/>
    <w:rsid w:val="00A94529"/>
    <w:rsid w:val="00D76DB2"/>
    <w:rsid w:val="00EA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3B59E-FFD6-4D64-BF12-40DFB976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0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2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7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6</cp:revision>
  <dcterms:created xsi:type="dcterms:W3CDTF">2020-02-03T10:39:00Z</dcterms:created>
  <dcterms:modified xsi:type="dcterms:W3CDTF">2020-02-04T13:04:00Z</dcterms:modified>
</cp:coreProperties>
</file>