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F9" w:rsidRPr="00E072B3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072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53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E072B3">
        <w:rPr>
          <w:rFonts w:ascii="Times New Roman" w:hAnsi="Times New Roman" w:cs="Times New Roman"/>
          <w:sz w:val="24"/>
          <w:szCs w:val="24"/>
        </w:rPr>
        <w:t>31</w:t>
      </w:r>
      <w:r w:rsidR="00917DAA">
        <w:rPr>
          <w:rFonts w:ascii="Times New Roman" w:hAnsi="Times New Roman" w:cs="Times New Roman"/>
          <w:sz w:val="24"/>
          <w:szCs w:val="24"/>
        </w:rPr>
        <w:t>. 3.</w:t>
      </w:r>
      <w:r w:rsidR="00E072B3">
        <w:rPr>
          <w:rFonts w:ascii="Times New Roman" w:hAnsi="Times New Roman" w:cs="Times New Roman"/>
          <w:sz w:val="24"/>
          <w:szCs w:val="24"/>
        </w:rPr>
        <w:t xml:space="preserve"> – 3. 4.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54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470F9">
        <w:rPr>
          <w:rFonts w:ascii="Times New Roman" w:hAnsi="Times New Roman" w:cs="Times New Roman"/>
          <w:b/>
          <w:sz w:val="24"/>
          <w:szCs w:val="24"/>
        </w:rPr>
        <w:t>OBN</w:t>
      </w:r>
    </w:p>
    <w:p w:rsidR="00E072B3" w:rsidRDefault="00E072B3" w:rsidP="005470F9">
      <w:pPr>
        <w:rPr>
          <w:rFonts w:ascii="Times New Roman" w:hAnsi="Times New Roman" w:cs="Times New Roman"/>
          <w:b/>
          <w:sz w:val="24"/>
          <w:szCs w:val="24"/>
        </w:rPr>
      </w:pPr>
    </w:p>
    <w:p w:rsidR="00743BDB" w:rsidRDefault="00E072B3" w:rsidP="00743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</w:p>
    <w:p w:rsidR="00E072B3" w:rsidRPr="00E072B3" w:rsidRDefault="00E072B3" w:rsidP="00743BDB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072B3">
        <w:rPr>
          <w:rFonts w:ascii="Times New Roman" w:hAnsi="Times New Roman" w:cs="Times New Roman"/>
          <w:color w:val="FF0000"/>
          <w:sz w:val="24"/>
          <w:szCs w:val="24"/>
          <w:u w:val="single"/>
        </w:rPr>
        <w:t>Poznaj svoje práva a povinnosti</w:t>
      </w:r>
      <w:bookmarkStart w:id="0" w:name="_GoBack"/>
      <w:bookmarkEnd w:id="0"/>
    </w:p>
    <w:p w:rsidR="00743BDB" w:rsidRDefault="00743BD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2B3" w:rsidRDefault="00E072B3" w:rsidP="00E072B3">
      <w:pPr>
        <w:pStyle w:val="Normlnywebov"/>
      </w:pPr>
      <w:r>
        <w:t xml:space="preserve">(1) dieťa alebo </w:t>
      </w:r>
      <w:r>
        <w:t>žiak má právo na</w:t>
      </w:r>
    </w:p>
    <w:p w:rsidR="00E072B3" w:rsidRDefault="00E072B3" w:rsidP="00E072B3">
      <w:pPr>
        <w:pStyle w:val="Normlnywebov"/>
      </w:pPr>
      <w:r>
        <w:t> </w:t>
      </w:r>
    </w:p>
    <w:p w:rsidR="00E072B3" w:rsidRDefault="00E072B3" w:rsidP="00E072B3">
      <w:pPr>
        <w:pStyle w:val="Normlnywebov"/>
      </w:pPr>
      <w:r>
        <w:t xml:space="preserve">a) rovnoprávny prístup ku vzdelávaniu, </w:t>
      </w:r>
    </w:p>
    <w:p w:rsidR="00E072B3" w:rsidRDefault="00E072B3" w:rsidP="00E072B3">
      <w:pPr>
        <w:pStyle w:val="Normlnywebov"/>
      </w:pPr>
      <w:r>
        <w:t xml:space="preserve">b) bezplatné vzdelanie v základných školách a v stredných školách, </w:t>
      </w:r>
    </w:p>
    <w:p w:rsidR="00E072B3" w:rsidRDefault="00E072B3" w:rsidP="00E072B3">
      <w:pPr>
        <w:pStyle w:val="Normlnywebov"/>
      </w:pPr>
      <w:r>
        <w:t xml:space="preserve">c) bezplatné vzdelanie pre päťročné deti pred začiatkom plnenia povinnej školskej dochádzky v materských školách, </w:t>
      </w:r>
    </w:p>
    <w:p w:rsidR="00E072B3" w:rsidRDefault="00E072B3" w:rsidP="00E072B3">
      <w:pPr>
        <w:pStyle w:val="Normlnywebov"/>
      </w:pPr>
      <w:r>
        <w:t xml:space="preserve">d) vzdelanie v štátnom jazyku a materinskom jazyku v rozsahu ustanovenom týmto zákonom, </w:t>
      </w:r>
    </w:p>
    <w:p w:rsidR="00E072B3" w:rsidRDefault="00E072B3" w:rsidP="00E072B3">
      <w:pPr>
        <w:pStyle w:val="Normlnywebov"/>
      </w:pPr>
      <w:r>
        <w:t xml:space="preserve">e) individuálny prístup rešpektujúci jeho schopnosti a možnosti, nadanie a zdravotný stav v rozsahu ustanovenom týmto zákonom, </w:t>
      </w:r>
    </w:p>
    <w:p w:rsidR="00E072B3" w:rsidRDefault="00E072B3" w:rsidP="00E072B3">
      <w:pPr>
        <w:pStyle w:val="Normlnywebov"/>
      </w:pPr>
      <w:r>
        <w:t xml:space="preserve">f) bezplatné zapožičiavanie učebníc a učebných textov na povinné vyučovacie predmety, </w:t>
      </w:r>
    </w:p>
    <w:p w:rsidR="00E072B3" w:rsidRDefault="00E072B3" w:rsidP="00E072B3">
      <w:pPr>
        <w:pStyle w:val="Normlnywebov"/>
      </w:pPr>
      <w:r>
        <w:t xml:space="preserve">g) úctu k jeho vierovyznaniu, svetonázoru, národnostnej a etnickej príslušnosti, </w:t>
      </w:r>
    </w:p>
    <w:p w:rsidR="00E072B3" w:rsidRDefault="00E072B3" w:rsidP="00E072B3">
      <w:pPr>
        <w:pStyle w:val="Normlnywebov"/>
      </w:pPr>
      <w:r>
        <w:t xml:space="preserve">h) poskytovanie poradenstva a služieb spojených s výchovou a vzdelávaním, </w:t>
      </w:r>
    </w:p>
    <w:p w:rsidR="00E072B3" w:rsidRDefault="00E072B3" w:rsidP="00E072B3">
      <w:pPr>
        <w:pStyle w:val="Normlnywebov"/>
      </w:pPr>
      <w:r>
        <w:t xml:space="preserve">i) výchovu a vzdelávanie v bezpečnom a hygienicky vyhovujúcom prostredí, </w:t>
      </w:r>
    </w:p>
    <w:p w:rsidR="00E072B3" w:rsidRDefault="00E072B3" w:rsidP="00E072B3">
      <w:pPr>
        <w:pStyle w:val="Normlnywebov"/>
      </w:pPr>
      <w:r>
        <w:t xml:space="preserve">j) organizáciu výchovy a vzdelávania primeranú jeho veku, schopnostiam, záujmom, zdravotnému stavu a v súlade so zásadami </w:t>
      </w:r>
      <w:proofErr w:type="spellStart"/>
      <w:r>
        <w:t>psychohygieny</w:t>
      </w:r>
      <w:proofErr w:type="spellEnd"/>
      <w:r>
        <w:t xml:space="preserve">, </w:t>
      </w:r>
    </w:p>
    <w:p w:rsidR="00E072B3" w:rsidRDefault="00E072B3" w:rsidP="00E072B3">
      <w:pPr>
        <w:pStyle w:val="Normlnywebov"/>
      </w:pPr>
      <w:r>
        <w:t xml:space="preserve">k) úctu k svojej osobe a na zabezpečenie ochrany proti fyzickému, psychickému a sexuálnemu násiliu, </w:t>
      </w:r>
    </w:p>
    <w:p w:rsidR="00E072B3" w:rsidRDefault="00E072B3" w:rsidP="00E072B3">
      <w:pPr>
        <w:pStyle w:val="Normlnywebov"/>
      </w:pPr>
      <w:r>
        <w:t xml:space="preserve">l) na slobodnú voľbu voliteľných a nepovinných predmetov v súlade so svojimi možnosťami, záujmami a záľubami v rozsahu ustanovenom vzdelávacím programom, </w:t>
      </w:r>
    </w:p>
    <w:p w:rsidR="00E072B3" w:rsidRDefault="00E072B3" w:rsidP="00E072B3">
      <w:pPr>
        <w:pStyle w:val="Normlnywebov"/>
      </w:pPr>
      <w:r>
        <w:t xml:space="preserve">m) na informácie týkajúce sa jeho osoby a jeho výchovno-vzdelávacích výsledkov, </w:t>
      </w:r>
    </w:p>
    <w:p w:rsidR="00E072B3" w:rsidRDefault="00E072B3" w:rsidP="00E072B3">
      <w:pPr>
        <w:pStyle w:val="Normlnywebov"/>
      </w:pPr>
      <w:r>
        <w:t xml:space="preserve">n) na individuálne vzdelávanie za podmienok ustanovených týmto zákonom podľa § 24, </w:t>
      </w:r>
    </w:p>
    <w:p w:rsidR="00E072B3" w:rsidRDefault="00E072B3" w:rsidP="00E072B3">
      <w:pPr>
        <w:pStyle w:val="Normlnywebov"/>
      </w:pPr>
      <w:r>
        <w:lastRenderedPageBreak/>
        <w:t>o) náhradu škody, ktorá mu vznikla pri výchove a vzdelávaní alebo v priamej súvislosti s nimi; toto ustanovenie sa nevzťahuje na škodu podľa osobitného predpisu.</w:t>
      </w:r>
    </w:p>
    <w:p w:rsidR="00E072B3" w:rsidRDefault="00E072B3" w:rsidP="00E072B3">
      <w:pPr>
        <w:pStyle w:val="Normlnywebov"/>
      </w:pPr>
      <w:r>
        <w:t> </w:t>
      </w:r>
    </w:p>
    <w:p w:rsidR="00E072B3" w:rsidRDefault="00E072B3" w:rsidP="00E072B3">
      <w:pPr>
        <w:pStyle w:val="Normlnywebov"/>
      </w:pPr>
      <w:r>
        <w:t>(2) Dieťa so špeciálnymi výchovno-vzdelávacími potrebami alebo žiak so špeciálnymi výchovno-vzdelávacími potrebami má právo na výchovu a vzdelávanie s využitím špecifických foriem a metód, ktoré zodpovedajú jeho potrebám, a na vytvorenie nevyhnutných podmienok, ktoré túto výchovu a vzdelávanie umožňujú.</w:t>
      </w:r>
    </w:p>
    <w:p w:rsidR="00E072B3" w:rsidRDefault="00E072B3" w:rsidP="00E072B3">
      <w:pPr>
        <w:pStyle w:val="Normlnywebov"/>
      </w:pPr>
      <w:r>
        <w:t> </w:t>
      </w:r>
    </w:p>
    <w:p w:rsidR="00E072B3" w:rsidRDefault="00E072B3" w:rsidP="00E072B3">
      <w:pPr>
        <w:pStyle w:val="Normlnywebov"/>
      </w:pPr>
      <w:r>
        <w:t>(3) Dieťa so špeciálnymi výchovno-vzdelávacími potrebami alebo žiak so špeciálnymi výchovno-vzdelávacími potrebami má právo používať pri výchove a vzdelávaní špeciálne učebnice a špeciálne didaktické a kompenzačné pomôcky; nepočujúcim deťom a žiakom sa zabezpečuje právo na vzdelávanie s použitím posunkovej reči nepočujúcich ako ich prirodzeného komunikačného prostriedku; nevidiacim deťom a žiakom sa zabezpečuje právo na výchovu a vzdelávanie s použitím Braillovho písma; deťom a žiakom s narušenou komunikačnou schopnosťou sa zabezpečuje právo na výchovu a vzdelávanie prostredníctvom náhradných spôsobov dorozumievania.</w:t>
      </w:r>
    </w:p>
    <w:p w:rsidR="00E072B3" w:rsidRDefault="00E072B3" w:rsidP="00E072B3">
      <w:pPr>
        <w:pStyle w:val="Normlnywebov"/>
      </w:pPr>
      <w:r>
        <w:t> </w:t>
      </w:r>
    </w:p>
    <w:p w:rsidR="00E072B3" w:rsidRDefault="00E072B3" w:rsidP="00E072B3">
      <w:pPr>
        <w:pStyle w:val="Normlnywebov"/>
      </w:pPr>
      <w:r>
        <w:t>(4) Dieťa alebo žiak je povinný</w:t>
      </w:r>
    </w:p>
    <w:p w:rsidR="00E072B3" w:rsidRDefault="00E072B3" w:rsidP="00E072B3">
      <w:pPr>
        <w:pStyle w:val="Normlnywebov"/>
      </w:pPr>
      <w:r>
        <w:t xml:space="preserve">a) neobmedzovať svojím konaním práva ostatných osôb zúčastňujúcich sa výchovy a vzdelávania, </w:t>
      </w:r>
    </w:p>
    <w:p w:rsidR="00E072B3" w:rsidRDefault="00E072B3" w:rsidP="00E072B3">
      <w:pPr>
        <w:pStyle w:val="Normlnywebov"/>
      </w:pPr>
      <w:r>
        <w:t xml:space="preserve">b) dodržiavať školský poriadok školy a ďalšie vnútorné predpisy školy alebo školského zariadenia, </w:t>
      </w:r>
    </w:p>
    <w:p w:rsidR="00E072B3" w:rsidRDefault="00E072B3" w:rsidP="00E072B3">
      <w:pPr>
        <w:pStyle w:val="Normlnywebov"/>
      </w:pPr>
      <w:r>
        <w:t xml:space="preserve">c) chrániť pred poškodením majetok školy alebo školského zariadenia a majetok, ktorý škola alebo školské zariadenie využíva na výchovu a vzdelávanie, </w:t>
      </w:r>
    </w:p>
    <w:p w:rsidR="00E072B3" w:rsidRDefault="00E072B3" w:rsidP="00E072B3">
      <w:pPr>
        <w:pStyle w:val="Normlnywebov"/>
      </w:pPr>
      <w:r>
        <w:t xml:space="preserve">d) chrániť pred poškodením učebnice, učebné texty a učebné pomôcky, ktoré im boli bezplatne zapožičané, </w:t>
      </w:r>
    </w:p>
    <w:p w:rsidR="00E072B3" w:rsidRDefault="00E072B3" w:rsidP="00E072B3">
      <w:pPr>
        <w:pStyle w:val="Normlnywebov"/>
      </w:pPr>
      <w:r>
        <w:t xml:space="preserve">e) pravidelne sa zúčastňovať na výchove a vzdelávaní a riadne sa vzdelávať, ak tento zákon neustanovuje inak, </w:t>
      </w:r>
    </w:p>
    <w:p w:rsidR="00E072B3" w:rsidRDefault="00E072B3" w:rsidP="00E072B3">
      <w:pPr>
        <w:pStyle w:val="Normlnywebov"/>
      </w:pPr>
      <w:r>
        <w:t xml:space="preserve">f) konať tak, aby neohrozoval svoje zdravie a bezpečnosť, ako aj zdravie a bezpečnosť ďalších osôb zúčastňujúcich sa na výchove a vzdelávaní, </w:t>
      </w:r>
    </w:p>
    <w:p w:rsidR="00E072B3" w:rsidRDefault="00E072B3" w:rsidP="00E072B3">
      <w:pPr>
        <w:pStyle w:val="Normlnywebov"/>
      </w:pPr>
      <w:r>
        <w:t xml:space="preserve">g) ctiť si ľudskú dôstojnosť svojich spolužiakov a zamestnancov školy alebo školského zariadenia, </w:t>
      </w:r>
    </w:p>
    <w:p w:rsidR="00E072B3" w:rsidRDefault="00E072B3" w:rsidP="00E072B3">
      <w:pPr>
        <w:pStyle w:val="Normlnywebov"/>
      </w:pPr>
      <w:r>
        <w:t>h) rešpektovať pokyny zamestnancov školy alebo školského zariadenia, ktoré sú v súlade so všeobecne záväznými právnymi predpismi, vnútornými predpismi školy a dobrými mravmi.</w:t>
      </w: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DB6"/>
    <w:rsid w:val="0030561D"/>
    <w:rsid w:val="003070E5"/>
    <w:rsid w:val="003233B0"/>
    <w:rsid w:val="0044621C"/>
    <w:rsid w:val="005470F9"/>
    <w:rsid w:val="005B121B"/>
    <w:rsid w:val="005D33F8"/>
    <w:rsid w:val="006077CA"/>
    <w:rsid w:val="006439F0"/>
    <w:rsid w:val="006A2AE1"/>
    <w:rsid w:val="00743BDB"/>
    <w:rsid w:val="00802404"/>
    <w:rsid w:val="008C2D05"/>
    <w:rsid w:val="008D1832"/>
    <w:rsid w:val="00917DAA"/>
    <w:rsid w:val="009E41E8"/>
    <w:rsid w:val="00DD5319"/>
    <w:rsid w:val="00E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2020-03-16T08:30:00Z</dcterms:created>
  <dcterms:modified xsi:type="dcterms:W3CDTF">2020-03-31T08:19:00Z</dcterms:modified>
</cp:coreProperties>
</file>