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33E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3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B2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37B22">
        <w:rPr>
          <w:rFonts w:ascii="Times New Roman" w:hAnsi="Times New Roman" w:cs="Times New Roman"/>
          <w:sz w:val="24"/>
          <w:szCs w:val="24"/>
        </w:rPr>
        <w:t>2. 6</w:t>
      </w:r>
      <w:r w:rsidR="006C0BA5">
        <w:rPr>
          <w:rFonts w:ascii="Times New Roman" w:hAnsi="Times New Roman" w:cs="Times New Roman"/>
          <w:sz w:val="24"/>
          <w:szCs w:val="24"/>
        </w:rPr>
        <w:t>.</w:t>
      </w:r>
      <w:r w:rsidR="00D90F6F">
        <w:rPr>
          <w:rFonts w:ascii="Times New Roman" w:hAnsi="Times New Roman" w:cs="Times New Roman"/>
          <w:sz w:val="24"/>
          <w:szCs w:val="24"/>
        </w:rPr>
        <w:t xml:space="preserve"> </w:t>
      </w:r>
      <w:r w:rsidR="00837B22">
        <w:rPr>
          <w:rFonts w:ascii="Times New Roman" w:hAnsi="Times New Roman" w:cs="Times New Roman"/>
          <w:sz w:val="24"/>
          <w:szCs w:val="24"/>
        </w:rPr>
        <w:t>– 5. 6</w:t>
      </w:r>
      <w:r w:rsidR="00133ED2">
        <w:rPr>
          <w:rFonts w:ascii="Times New Roman" w:hAnsi="Times New Roman" w:cs="Times New Roman"/>
          <w:sz w:val="24"/>
          <w:szCs w:val="24"/>
        </w:rPr>
        <w:t>.</w:t>
      </w:r>
      <w:r w:rsidR="006C0BA5">
        <w:rPr>
          <w:rFonts w:ascii="Times New Roman" w:hAnsi="Times New Roman" w:cs="Times New Roman"/>
          <w:sz w:val="24"/>
          <w:szCs w:val="24"/>
        </w:rPr>
        <w:t xml:space="preserve">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133ED2" w:rsidRDefault="00133ED2">
      <w:pPr>
        <w:rPr>
          <w:rFonts w:ascii="Times New Roman" w:hAnsi="Times New Roman" w:cs="Times New Roman"/>
          <w:sz w:val="24"/>
          <w:szCs w:val="24"/>
        </w:rPr>
      </w:pPr>
    </w:p>
    <w:p w:rsidR="00133ED2" w:rsidRDefault="00133ED2">
      <w:pPr>
        <w:rPr>
          <w:rFonts w:ascii="Times New Roman" w:hAnsi="Times New Roman" w:cs="Times New Roman"/>
          <w:b/>
          <w:sz w:val="24"/>
          <w:szCs w:val="24"/>
        </w:rPr>
      </w:pPr>
    </w:p>
    <w:p w:rsidR="003A35B4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2A599A" w:rsidRDefault="002A599A">
      <w:pPr>
        <w:rPr>
          <w:rFonts w:ascii="Times New Roman" w:hAnsi="Times New Roman" w:cs="Times New Roman"/>
          <w:b/>
          <w:sz w:val="24"/>
          <w:szCs w:val="24"/>
        </w:rPr>
      </w:pPr>
    </w:p>
    <w:p w:rsidR="00837B22" w:rsidRDefault="00837B22" w:rsidP="00837B22">
      <w:pPr>
        <w:jc w:val="center"/>
        <w:rPr>
          <w:rFonts w:ascii="Edwardian Script ITC" w:hAnsi="Edwardian Script ITC" w:cs="Times New Roman"/>
          <w:b/>
          <w:sz w:val="72"/>
          <w:szCs w:val="72"/>
        </w:rPr>
      </w:pPr>
      <w:r w:rsidRPr="00837B22">
        <w:rPr>
          <w:rFonts w:ascii="Edwardian Script ITC" w:hAnsi="Edwardian Script ITC" w:cs="Times New Roman"/>
          <w:b/>
          <w:sz w:val="72"/>
          <w:szCs w:val="72"/>
        </w:rPr>
        <w:t>Román</w:t>
      </w:r>
    </w:p>
    <w:p w:rsidR="00837B22" w:rsidRDefault="00837B22" w:rsidP="00837B22">
      <w:pPr>
        <w:jc w:val="center"/>
        <w:rPr>
          <w:rFonts w:ascii="Edwardian Script ITC" w:hAnsi="Edwardian Script ITC" w:cs="Times New Roman"/>
          <w:b/>
          <w:sz w:val="72"/>
          <w:szCs w:val="72"/>
        </w:rPr>
      </w:pPr>
      <w:r>
        <w:rPr>
          <w:rFonts w:ascii="Edwardian Script ITC" w:hAnsi="Edwardian Script ITC" w:cs="Times New Roman"/>
          <w:b/>
          <w:noProof/>
          <w:sz w:val="72"/>
          <w:szCs w:val="72"/>
          <w:lang w:eastAsia="sk-SK"/>
        </w:rPr>
        <w:drawing>
          <wp:inline distT="0" distB="0" distL="0" distR="0">
            <wp:extent cx="5760720" cy="244348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B22" w:rsidRPr="00837B22" w:rsidRDefault="00837B22" w:rsidP="00837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D2" w:rsidRPr="00B52007" w:rsidRDefault="000603DE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zdroj</w:t>
      </w:r>
      <w:r w:rsidR="00837B22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33ED2" w:rsidRPr="00B5200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603DE" w:rsidRDefault="00837B22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3737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https://sk.wikipedia.org/wiki/Rom%C3%A1n</w:t>
        </w:r>
      </w:hyperlink>
    </w:p>
    <w:p w:rsidR="00837B22" w:rsidRDefault="00837B22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3737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https://oskole.detiamy.sk/clanok/roman-druhy-romanu</w:t>
        </w:r>
      </w:hyperlink>
    </w:p>
    <w:p w:rsidR="00837B22" w:rsidRDefault="00837B22" w:rsidP="00133ED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37376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https://slovencina.eu/literatura-2/epika/poviedka-novela-roman/</w:t>
        </w:r>
      </w:hyperlink>
    </w:p>
    <w:p w:rsidR="00837B22" w:rsidRDefault="00837B22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3DE" w:rsidRPr="002A599A" w:rsidRDefault="00837B22" w:rsidP="00133E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99A">
        <w:rPr>
          <w:rFonts w:ascii="Times New Roman" w:hAnsi="Times New Roman" w:cs="Times New Roman"/>
          <w:sz w:val="24"/>
          <w:szCs w:val="24"/>
          <w:u w:val="single"/>
        </w:rPr>
        <w:t>na čo sa zamerať</w:t>
      </w:r>
      <w:r w:rsidR="000603DE" w:rsidRPr="002A599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603DE" w:rsidRDefault="00837B22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 aký literárny druh spadá </w:t>
      </w:r>
      <w:r w:rsidRPr="00837B22">
        <w:rPr>
          <w:rFonts w:ascii="Times New Roman" w:hAnsi="Times New Roman" w:cs="Times New Roman"/>
          <w:i/>
          <w:sz w:val="24"/>
          <w:szCs w:val="24"/>
        </w:rPr>
        <w:t>román</w:t>
      </w:r>
      <w:r w:rsidR="000603DE">
        <w:rPr>
          <w:rFonts w:ascii="Times New Roman" w:hAnsi="Times New Roman" w:cs="Times New Roman"/>
          <w:sz w:val="24"/>
          <w:szCs w:val="24"/>
        </w:rPr>
        <w:t>?</w:t>
      </w:r>
    </w:p>
    <w:p w:rsidR="00837B22" w:rsidRDefault="00837B22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charakterizujte </w:t>
      </w:r>
      <w:r w:rsidRPr="00837B22">
        <w:rPr>
          <w:rFonts w:ascii="Times New Roman" w:hAnsi="Times New Roman" w:cs="Times New Roman"/>
          <w:i/>
          <w:sz w:val="24"/>
          <w:szCs w:val="24"/>
        </w:rPr>
        <w:t>román</w:t>
      </w:r>
      <w:r>
        <w:rPr>
          <w:rFonts w:ascii="Times New Roman" w:hAnsi="Times New Roman" w:cs="Times New Roman"/>
          <w:sz w:val="24"/>
          <w:szCs w:val="24"/>
        </w:rPr>
        <w:t xml:space="preserve"> ako literárny žáner: postavy, rozsah</w:t>
      </w:r>
      <w:r w:rsidR="002A599A">
        <w:rPr>
          <w:rFonts w:ascii="Times New Roman" w:hAnsi="Times New Roman" w:cs="Times New Roman"/>
          <w:sz w:val="24"/>
          <w:szCs w:val="24"/>
        </w:rPr>
        <w:t>/časový horizont</w:t>
      </w:r>
      <w:r>
        <w:rPr>
          <w:rFonts w:ascii="Times New Roman" w:hAnsi="Times New Roman" w:cs="Times New Roman"/>
          <w:sz w:val="24"/>
          <w:szCs w:val="24"/>
        </w:rPr>
        <w:t>, dejová línia, prostredie/lokalita</w:t>
      </w:r>
    </w:p>
    <w:p w:rsidR="002A599A" w:rsidRDefault="002A599A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aké druhy/typy </w:t>
      </w:r>
      <w:r w:rsidRPr="002A599A">
        <w:rPr>
          <w:rFonts w:ascii="Times New Roman" w:hAnsi="Times New Roman" w:cs="Times New Roman"/>
          <w:i/>
          <w:sz w:val="24"/>
          <w:szCs w:val="24"/>
        </w:rPr>
        <w:t>románov</w:t>
      </w:r>
      <w:r>
        <w:rPr>
          <w:rFonts w:ascii="Times New Roman" w:hAnsi="Times New Roman" w:cs="Times New Roman"/>
          <w:sz w:val="24"/>
          <w:szCs w:val="24"/>
        </w:rPr>
        <w:t xml:space="preserve"> poznáme?</w:t>
      </w:r>
    </w:p>
    <w:p w:rsidR="002A599A" w:rsidRDefault="002A599A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aké kompozičné postupy sa v </w:t>
      </w:r>
      <w:r w:rsidRPr="002A599A">
        <w:rPr>
          <w:rFonts w:ascii="Times New Roman" w:hAnsi="Times New Roman" w:cs="Times New Roman"/>
          <w:i/>
          <w:sz w:val="24"/>
          <w:szCs w:val="24"/>
        </w:rPr>
        <w:t xml:space="preserve">románoch </w:t>
      </w:r>
      <w:r>
        <w:rPr>
          <w:rFonts w:ascii="Times New Roman" w:hAnsi="Times New Roman" w:cs="Times New Roman"/>
          <w:sz w:val="24"/>
          <w:szCs w:val="24"/>
        </w:rPr>
        <w:t>používajú?</w:t>
      </w:r>
    </w:p>
    <w:p w:rsidR="002A599A" w:rsidRDefault="002A599A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ktorom literárnom období nastal najväčší rozkvet </w:t>
      </w:r>
      <w:r w:rsidRPr="002A599A">
        <w:rPr>
          <w:rFonts w:ascii="Times New Roman" w:hAnsi="Times New Roman" w:cs="Times New Roman"/>
          <w:i/>
          <w:sz w:val="24"/>
          <w:szCs w:val="24"/>
        </w:rPr>
        <w:t>románovej tvorby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599A" w:rsidRDefault="002A599A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porovnajte </w:t>
      </w:r>
      <w:r w:rsidRPr="00E21781">
        <w:rPr>
          <w:rFonts w:ascii="Times New Roman" w:hAnsi="Times New Roman" w:cs="Times New Roman"/>
          <w:i/>
          <w:sz w:val="24"/>
          <w:szCs w:val="24"/>
        </w:rPr>
        <w:t>román</w:t>
      </w:r>
      <w:r>
        <w:rPr>
          <w:rFonts w:ascii="Times New Roman" w:hAnsi="Times New Roman" w:cs="Times New Roman"/>
          <w:sz w:val="24"/>
          <w:szCs w:val="24"/>
        </w:rPr>
        <w:t xml:space="preserve"> s </w:t>
      </w:r>
      <w:r w:rsidRPr="00E21781">
        <w:rPr>
          <w:rFonts w:ascii="Times New Roman" w:hAnsi="Times New Roman" w:cs="Times New Roman"/>
          <w:i/>
          <w:sz w:val="24"/>
          <w:szCs w:val="24"/>
        </w:rPr>
        <w:t>poviedkou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E21781">
        <w:rPr>
          <w:rFonts w:ascii="Times New Roman" w:hAnsi="Times New Roman" w:cs="Times New Roman"/>
          <w:i/>
          <w:sz w:val="24"/>
          <w:szCs w:val="24"/>
        </w:rPr>
        <w:t>novelou</w:t>
      </w:r>
      <w:r>
        <w:rPr>
          <w:rFonts w:ascii="Times New Roman" w:hAnsi="Times New Roman" w:cs="Times New Roman"/>
          <w:sz w:val="24"/>
          <w:szCs w:val="24"/>
        </w:rPr>
        <w:t xml:space="preserve"> z hľadiska rozsahu, počtu postáv, ich rozdelenia na hlavné a vedľajšie, ...</w:t>
      </w:r>
    </w:p>
    <w:p w:rsidR="002A599A" w:rsidRDefault="002A599A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aký typ rozprávača sa v </w:t>
      </w:r>
      <w:r w:rsidRPr="002A599A">
        <w:rPr>
          <w:rFonts w:ascii="Times New Roman" w:hAnsi="Times New Roman" w:cs="Times New Roman"/>
          <w:i/>
          <w:sz w:val="24"/>
          <w:szCs w:val="24"/>
        </w:rPr>
        <w:t>románoch</w:t>
      </w:r>
      <w:r>
        <w:rPr>
          <w:rFonts w:ascii="Times New Roman" w:hAnsi="Times New Roman" w:cs="Times New Roman"/>
          <w:sz w:val="24"/>
          <w:szCs w:val="24"/>
        </w:rPr>
        <w:t xml:space="preserve"> používa najčastejšie</w:t>
      </w:r>
      <w:r w:rsidR="00E21781">
        <w:rPr>
          <w:rFonts w:ascii="Times New Roman" w:hAnsi="Times New Roman" w:cs="Times New Roman"/>
          <w:sz w:val="24"/>
          <w:szCs w:val="24"/>
        </w:rPr>
        <w:t>, aký typ je príznačný pre detektívky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A599A" w:rsidRDefault="002A599A" w:rsidP="00133E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781">
        <w:rPr>
          <w:rFonts w:ascii="Times New Roman" w:hAnsi="Times New Roman" w:cs="Times New Roman"/>
          <w:sz w:val="24"/>
          <w:szCs w:val="24"/>
        </w:rPr>
        <w:t xml:space="preserve">aký bol prvý slovenský </w:t>
      </w:r>
      <w:r w:rsidR="00E21781" w:rsidRPr="00E21781">
        <w:rPr>
          <w:rFonts w:ascii="Times New Roman" w:hAnsi="Times New Roman" w:cs="Times New Roman"/>
          <w:i/>
          <w:sz w:val="24"/>
          <w:szCs w:val="24"/>
        </w:rPr>
        <w:t>román</w:t>
      </w:r>
      <w:r w:rsidR="00E21781">
        <w:rPr>
          <w:rFonts w:ascii="Times New Roman" w:hAnsi="Times New Roman" w:cs="Times New Roman"/>
          <w:i/>
          <w:sz w:val="24"/>
          <w:szCs w:val="24"/>
        </w:rPr>
        <w:t>?</w:t>
      </w:r>
    </w:p>
    <w:p w:rsidR="00E21781" w:rsidRDefault="00E21781" w:rsidP="00133E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vyhľadajte termín (</w:t>
      </w:r>
      <w:r w:rsidRPr="00E21781">
        <w:rPr>
          <w:rFonts w:ascii="Times New Roman" w:hAnsi="Times New Roman" w:cs="Times New Roman"/>
          <w:i/>
          <w:sz w:val="24"/>
          <w:szCs w:val="24"/>
        </w:rPr>
        <w:t>románová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E21781">
        <w:rPr>
          <w:rFonts w:ascii="Times New Roman" w:hAnsi="Times New Roman" w:cs="Times New Roman"/>
          <w:i/>
          <w:sz w:val="24"/>
          <w:szCs w:val="24"/>
        </w:rPr>
        <w:t xml:space="preserve"> sága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ako sa nazýva dvojdielny, trojdielny, štvordielny, päťdielny, šesťdielny </w:t>
      </w:r>
      <w:r w:rsidRPr="00E21781">
        <w:rPr>
          <w:rFonts w:ascii="Times New Roman" w:hAnsi="Times New Roman" w:cs="Times New Roman"/>
          <w:i/>
          <w:sz w:val="24"/>
          <w:szCs w:val="24"/>
        </w:rPr>
        <w:t>román</w:t>
      </w:r>
    </w:p>
    <w:p w:rsidR="00E21781" w:rsidRDefault="00E21781" w:rsidP="00133E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1781" w:rsidRDefault="00E21781" w:rsidP="00133ED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drawing>
          <wp:inline distT="0" distB="0" distL="0" distR="0">
            <wp:extent cx="2328125" cy="3226279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_z-pekla-SkU-2697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503" cy="32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drawing>
          <wp:inline distT="0" distB="0" distL="0" distR="0" wp14:anchorId="00931C0C" wp14:editId="26A7A731">
            <wp:extent cx="2774950" cy="3485072"/>
            <wp:effectExtent l="0" t="0" r="635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839" cy="352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6F3" w:rsidRDefault="00E21781" w:rsidP="00133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26F3">
        <w:rPr>
          <w:rFonts w:ascii="Times New Roman" w:hAnsi="Times New Roman" w:cs="Times New Roman"/>
          <w:sz w:val="24"/>
          <w:szCs w:val="24"/>
        </w:rPr>
        <w:t xml:space="preserve">prečo komiksy radíme do románovej tvorby (mohol by Vám byť nápomocný anglický názov </w:t>
      </w:r>
      <w:proofErr w:type="spellStart"/>
      <w:r w:rsidR="00C526F3" w:rsidRPr="00C526F3">
        <w:rPr>
          <w:rFonts w:ascii="Times New Roman" w:hAnsi="Times New Roman" w:cs="Times New Roman"/>
          <w:i/>
          <w:sz w:val="24"/>
          <w:szCs w:val="24"/>
        </w:rPr>
        <w:t>graphic</w:t>
      </w:r>
      <w:proofErr w:type="spellEnd"/>
      <w:r w:rsidR="00C526F3" w:rsidRPr="00C526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526F3" w:rsidRPr="00C526F3">
        <w:rPr>
          <w:rFonts w:ascii="Times New Roman" w:hAnsi="Times New Roman" w:cs="Times New Roman"/>
          <w:i/>
          <w:sz w:val="24"/>
          <w:szCs w:val="24"/>
        </w:rPr>
        <w:t>novel</w:t>
      </w:r>
      <w:proofErr w:type="spellEnd"/>
      <w:r w:rsidR="00C526F3">
        <w:rPr>
          <w:rFonts w:ascii="Times New Roman" w:hAnsi="Times New Roman" w:cs="Times New Roman"/>
          <w:sz w:val="24"/>
          <w:szCs w:val="24"/>
        </w:rPr>
        <w:t>), ako pracujú s pásmom rozprávača a s pásmom postáv?</w:t>
      </w:r>
    </w:p>
    <w:p w:rsidR="00C526F3" w:rsidRDefault="00C526F3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6F3" w:rsidRPr="00C526F3" w:rsidRDefault="00C526F3" w:rsidP="00133E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6F3"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  <w:b/>
          <w:sz w:val="28"/>
          <w:szCs w:val="28"/>
        </w:rPr>
        <w:t xml:space="preserve">z učiva si </w:t>
      </w:r>
      <w:r w:rsidRPr="00C526F3">
        <w:rPr>
          <w:rFonts w:ascii="Times New Roman" w:hAnsi="Times New Roman" w:cs="Times New Roman"/>
          <w:b/>
          <w:sz w:val="28"/>
          <w:szCs w:val="28"/>
        </w:rPr>
        <w:t>urobiť si poznámky do literatúry</w:t>
      </w:r>
    </w:p>
    <w:p w:rsidR="00837B22" w:rsidRDefault="00837B22" w:rsidP="00133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007" w:rsidRDefault="00B52007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B52007">
        <w:rPr>
          <w:rFonts w:ascii="Times New Roman" w:hAnsi="Times New Roman" w:cs="Times New Roman"/>
          <w:b/>
          <w:sz w:val="24"/>
          <w:szCs w:val="24"/>
        </w:rPr>
        <w:t>DEJ</w:t>
      </w:r>
    </w:p>
    <w:p w:rsidR="002178BF" w:rsidRDefault="00160FA1" w:rsidP="00160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4542790" cy="2165231"/>
            <wp:effectExtent l="0" t="0" r="0" b="698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b4a598453b7c682736aa58fab832da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807" cy="218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A1" w:rsidRDefault="00160FA1" w:rsidP="00160FA1">
      <w:pPr>
        <w:rPr>
          <w:rFonts w:ascii="Times New Roman" w:hAnsi="Times New Roman" w:cs="Times New Roman"/>
          <w:sz w:val="24"/>
          <w:szCs w:val="24"/>
        </w:rPr>
      </w:pPr>
      <w:r w:rsidRPr="00160FA1">
        <w:rPr>
          <w:rFonts w:ascii="Times New Roman" w:hAnsi="Times New Roman" w:cs="Times New Roman"/>
          <w:sz w:val="24"/>
          <w:szCs w:val="24"/>
        </w:rPr>
        <w:lastRenderedPageBreak/>
        <w:t xml:space="preserve">- ktorý je vôbec najstarší </w:t>
      </w:r>
      <w:r w:rsidRPr="00160FA1">
        <w:rPr>
          <w:rFonts w:ascii="Times New Roman" w:hAnsi="Times New Roman" w:cs="Times New Roman"/>
          <w:i/>
          <w:sz w:val="24"/>
          <w:szCs w:val="24"/>
        </w:rPr>
        <w:t>román</w:t>
      </w:r>
      <w:r w:rsidRPr="00160FA1">
        <w:rPr>
          <w:rFonts w:ascii="Times New Roman" w:hAnsi="Times New Roman" w:cs="Times New Roman"/>
          <w:sz w:val="24"/>
          <w:szCs w:val="24"/>
        </w:rPr>
        <w:t>?</w:t>
      </w:r>
    </w:p>
    <w:p w:rsidR="00160FA1" w:rsidRDefault="00160FA1" w:rsidP="00160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vyhľadajte čo najviac </w:t>
      </w:r>
      <w:r w:rsidRPr="00160FA1">
        <w:rPr>
          <w:rFonts w:ascii="Times New Roman" w:hAnsi="Times New Roman" w:cs="Times New Roman"/>
          <w:i/>
          <w:sz w:val="24"/>
          <w:szCs w:val="24"/>
        </w:rPr>
        <w:t>historických románov</w:t>
      </w:r>
    </w:p>
    <w:p w:rsidR="00160FA1" w:rsidRDefault="00160FA1" w:rsidP="00160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zamyslite sa, aké historické udalosti zachytávajú a ktoré reálne/historické postavy v nich vystupujú</w:t>
      </w:r>
    </w:p>
    <w:p w:rsidR="00160FA1" w:rsidRDefault="00160FA1" w:rsidP="00160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popremýšľajte, prečo autori čerpali námety práve z histórie</w:t>
      </w:r>
    </w:p>
    <w:p w:rsidR="00160FA1" w:rsidRDefault="00160FA1" w:rsidP="00160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3944">
        <w:rPr>
          <w:rFonts w:ascii="Times New Roman" w:hAnsi="Times New Roman" w:cs="Times New Roman"/>
          <w:sz w:val="24"/>
          <w:szCs w:val="24"/>
        </w:rPr>
        <w:t>ktoré historické udalosti zo slovenských dejín spracovala štúrovská generácia?</w:t>
      </w:r>
      <w:bookmarkStart w:id="0" w:name="_GoBack"/>
      <w:bookmarkEnd w:id="0"/>
    </w:p>
    <w:p w:rsidR="00160FA1" w:rsidRPr="00160FA1" w:rsidRDefault="00160FA1" w:rsidP="00160FA1">
      <w:pPr>
        <w:rPr>
          <w:rFonts w:ascii="Times New Roman" w:hAnsi="Times New Roman" w:cs="Times New Roman"/>
          <w:sz w:val="24"/>
          <w:szCs w:val="24"/>
        </w:rPr>
      </w:pPr>
    </w:p>
    <w:p w:rsidR="002178BF" w:rsidRPr="002178BF" w:rsidRDefault="002178BF" w:rsidP="00B52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007" w:rsidRDefault="00B52007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022" w:rsidRDefault="00A11022" w:rsidP="00B520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8BF" w:rsidRDefault="00D17FB0" w:rsidP="00D17FB0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</w:t>
      </w:r>
    </w:p>
    <w:p w:rsidR="00A11022" w:rsidRDefault="00A11022" w:rsidP="00B52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660" w:rsidRDefault="00567660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11E" w:rsidRDefault="0040611E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11E" w:rsidRDefault="0040611E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E7B" w:rsidRPr="0040611E" w:rsidRDefault="00904E7B" w:rsidP="005676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E7B" w:rsidRPr="0040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C"/>
    <w:multiLevelType w:val="multilevel"/>
    <w:tmpl w:val="94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EC5"/>
    <w:multiLevelType w:val="multilevel"/>
    <w:tmpl w:val="6C3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CD7"/>
    <w:multiLevelType w:val="multilevel"/>
    <w:tmpl w:val="20E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73398"/>
    <w:multiLevelType w:val="multilevel"/>
    <w:tmpl w:val="371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F101D"/>
    <w:multiLevelType w:val="hybridMultilevel"/>
    <w:tmpl w:val="60E6D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11D4D"/>
    <w:multiLevelType w:val="multilevel"/>
    <w:tmpl w:val="B3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045784"/>
    <w:rsid w:val="000603DE"/>
    <w:rsid w:val="000A7F17"/>
    <w:rsid w:val="00107484"/>
    <w:rsid w:val="00133ED2"/>
    <w:rsid w:val="00152475"/>
    <w:rsid w:val="00160FA1"/>
    <w:rsid w:val="001D7478"/>
    <w:rsid w:val="002178BF"/>
    <w:rsid w:val="00230F27"/>
    <w:rsid w:val="002519D4"/>
    <w:rsid w:val="002706DA"/>
    <w:rsid w:val="00276A09"/>
    <w:rsid w:val="002A599A"/>
    <w:rsid w:val="002D2C6A"/>
    <w:rsid w:val="002E70B4"/>
    <w:rsid w:val="0030561D"/>
    <w:rsid w:val="0030578C"/>
    <w:rsid w:val="003A35B4"/>
    <w:rsid w:val="003B30B5"/>
    <w:rsid w:val="00404BC4"/>
    <w:rsid w:val="00406048"/>
    <w:rsid w:val="0040611E"/>
    <w:rsid w:val="00434D40"/>
    <w:rsid w:val="0044621C"/>
    <w:rsid w:val="0045083E"/>
    <w:rsid w:val="00451D38"/>
    <w:rsid w:val="00473D4B"/>
    <w:rsid w:val="004C3432"/>
    <w:rsid w:val="00567660"/>
    <w:rsid w:val="0057187C"/>
    <w:rsid w:val="005A6E24"/>
    <w:rsid w:val="005D33F8"/>
    <w:rsid w:val="006077CA"/>
    <w:rsid w:val="00610319"/>
    <w:rsid w:val="006439F0"/>
    <w:rsid w:val="006729B7"/>
    <w:rsid w:val="006A2AE1"/>
    <w:rsid w:val="006C0BA5"/>
    <w:rsid w:val="006D7252"/>
    <w:rsid w:val="00702408"/>
    <w:rsid w:val="00767211"/>
    <w:rsid w:val="007F076F"/>
    <w:rsid w:val="00837B22"/>
    <w:rsid w:val="00904E7B"/>
    <w:rsid w:val="0097621A"/>
    <w:rsid w:val="009D731F"/>
    <w:rsid w:val="009E41E8"/>
    <w:rsid w:val="009F797D"/>
    <w:rsid w:val="00A11022"/>
    <w:rsid w:val="00A81EDD"/>
    <w:rsid w:val="00B52007"/>
    <w:rsid w:val="00BE4ACF"/>
    <w:rsid w:val="00C24D0F"/>
    <w:rsid w:val="00C526F3"/>
    <w:rsid w:val="00D17FB0"/>
    <w:rsid w:val="00D84AFC"/>
    <w:rsid w:val="00D90F6F"/>
    <w:rsid w:val="00DD7600"/>
    <w:rsid w:val="00E01025"/>
    <w:rsid w:val="00E21781"/>
    <w:rsid w:val="00E53944"/>
    <w:rsid w:val="00EE616B"/>
    <w:rsid w:val="00F96B60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50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578C"/>
    <w:rPr>
      <w:b/>
      <w:bCs/>
    </w:rPr>
  </w:style>
  <w:style w:type="character" w:styleId="Zvraznenie">
    <w:name w:val="Emphasis"/>
    <w:basedOn w:val="Predvolenpsmoodseku"/>
    <w:uiPriority w:val="20"/>
    <w:qFormat/>
    <w:rsid w:val="0030578C"/>
    <w:rPr>
      <w:i/>
      <w:iCs/>
    </w:rPr>
  </w:style>
  <w:style w:type="character" w:customStyle="1" w:styleId="Nadpis3Char">
    <w:name w:val="Nadpis 3 Char"/>
    <w:basedOn w:val="Predvolenpsmoodseku"/>
    <w:link w:val="Nadpis3"/>
    <w:uiPriority w:val="9"/>
    <w:rsid w:val="0045083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e.detiamy.sk/clanok/roman-druhy-roman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k.wikipedia.org/wiki/Rom%C3%A1n" TargetMode="Externa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lovencina.eu/literatura-2/epika/poviedka-novela-rom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BECF-12A6-4B7C-AA76-3B0ACF5E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29</cp:revision>
  <dcterms:created xsi:type="dcterms:W3CDTF">2020-03-16T08:30:00Z</dcterms:created>
  <dcterms:modified xsi:type="dcterms:W3CDTF">2020-06-02T08:18:00Z</dcterms:modified>
</cp:coreProperties>
</file>